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F" w:rsidRDefault="0074603F">
      <w:bookmarkStart w:id="0" w:name="_GoBack"/>
      <w:bookmarkEnd w:id="0"/>
      <w:r>
        <w:t xml:space="preserve">Title: </w:t>
      </w:r>
      <w:r w:rsidRPr="0074603F">
        <w:t>Prescription Label Functionality Enhancements: Label Deficiencies when Editing (USRX-31A)</w:t>
      </w:r>
    </w:p>
    <w:p w:rsidR="0074603F" w:rsidRDefault="0074603F">
      <w:r>
        <w:t>Rally ID: US433</w:t>
      </w:r>
    </w:p>
    <w:p w:rsidR="0074603F" w:rsidRDefault="0074603F" w:rsidP="0074603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03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603F" w:rsidRPr="0074603F" w:rsidRDefault="0074603F" w:rsidP="0074603F">
      <w:pPr>
        <w:spacing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Story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As a pharmacist, I want to ensure the system provides the appropriate label prompt at the appropriate time when editing.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Assumptions</w:t>
      </w: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 - N/A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Acceptance Criteria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Label behavior matches the table for the following functionality:</w:t>
      </w:r>
    </w:p>
    <w:p w:rsidR="0074603F" w:rsidRPr="0074603F" w:rsidRDefault="0074603F" w:rsidP="0074603F">
      <w:pPr>
        <w:numPr>
          <w:ilvl w:val="0"/>
          <w:numId w:val="1"/>
        </w:numPr>
        <w:spacing w:before="100" w:after="10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Medication Profile, Action ED Edit</w:t>
      </w:r>
    </w:p>
    <w:p w:rsidR="0074603F" w:rsidRPr="0074603F" w:rsidRDefault="0074603F" w:rsidP="007460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Worklist, Action ED Edit</w:t>
      </w:r>
    </w:p>
    <w:p w:rsidR="0074603F" w:rsidRPr="0074603F" w:rsidRDefault="0074603F" w:rsidP="007460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Edit Prescriptions [PSO RXEDIT]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960"/>
        <w:gridCol w:w="1125"/>
        <w:gridCol w:w="1740"/>
      </w:tblGrid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Type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Label Printed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Released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Prompt user to print/reprint?</w:t>
            </w:r>
          </w:p>
        </w:tc>
      </w:tr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CMOP, transmitted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</w:tr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CMOP, transmitted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</w:tr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</w:tr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</w:tr>
      <w:tr w:rsidR="0074603F" w:rsidRPr="0074603F" w:rsidTr="0074603F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Window fill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N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03F" w:rsidRPr="0074603F" w:rsidRDefault="0074603F" w:rsidP="007460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03F">
              <w:rPr>
                <w:rFonts w:ascii="Calibri" w:eastAsia="Times New Roman" w:hAnsi="Calibri" w:cs="Times New Roman"/>
                <w:sz w:val="24"/>
                <w:szCs w:val="24"/>
              </w:rPr>
              <w:t>Y</w:t>
            </w:r>
          </w:p>
        </w:tc>
      </w:tr>
    </w:tbl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Constraints</w:t>
      </w: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 - N/A</w:t>
      </w:r>
    </w:p>
    <w:p w:rsidR="0074603F" w:rsidRPr="0074603F" w:rsidRDefault="0074603F" w:rsidP="0074603F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4603F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Risks</w:t>
      </w:r>
      <w:r w:rsidRPr="0074603F">
        <w:rPr>
          <w:rFonts w:ascii="Calibri" w:eastAsia="Times New Roman" w:hAnsi="Calibri" w:cs="Times New Roman"/>
          <w:color w:val="000000"/>
          <w:sz w:val="24"/>
          <w:szCs w:val="24"/>
        </w:rPr>
        <w:t> - N/A</w:t>
      </w:r>
    </w:p>
    <w:p w:rsidR="0074603F" w:rsidRDefault="0074603F"/>
    <w:sectPr w:rsidR="00746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86" w:rsidRDefault="00042386" w:rsidP="00B011E5">
      <w:pPr>
        <w:spacing w:line="240" w:lineRule="auto"/>
      </w:pPr>
      <w:r>
        <w:separator/>
      </w:r>
    </w:p>
  </w:endnote>
  <w:endnote w:type="continuationSeparator" w:id="0">
    <w:p w:rsidR="00042386" w:rsidRDefault="00042386" w:rsidP="00B011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86" w:rsidRDefault="00042386" w:rsidP="00B011E5">
      <w:pPr>
        <w:spacing w:line="240" w:lineRule="auto"/>
      </w:pPr>
      <w:r>
        <w:separator/>
      </w:r>
    </w:p>
  </w:footnote>
  <w:footnote w:type="continuationSeparator" w:id="0">
    <w:p w:rsidR="00042386" w:rsidRDefault="00042386" w:rsidP="00B011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1E5" w:rsidRDefault="00B011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2573F"/>
    <w:multiLevelType w:val="multilevel"/>
    <w:tmpl w:val="93F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3F"/>
    <w:rsid w:val="00042386"/>
    <w:rsid w:val="0074603F"/>
    <w:rsid w:val="00B011E5"/>
    <w:rsid w:val="00B5722F"/>
    <w:rsid w:val="00B9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ally-rte-class-00a933879d5c6a">
    <w:name w:val="rally-rte-class-00a933879d5c6a"/>
    <w:basedOn w:val="DefaultParagraphFont"/>
    <w:rsid w:val="0074603F"/>
  </w:style>
  <w:style w:type="paragraph" w:customStyle="1" w:styleId="rally-rte-class-0f7bde798815ae">
    <w:name w:val="rally-rte-class-0f7bde798815ae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e1421c801d5d">
    <w:name w:val="rally-rte-class-0ce1421c801d5d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afb8cd3765787">
    <w:name w:val="rally-rte-class-0afb8cd3765787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9d2b1ad4cd752">
    <w:name w:val="rally-rte-class-09d2b1ad4cd752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7e82db08ef88b">
    <w:name w:val="rally-rte-class-07e82db08ef88b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f2503490611b58">
    <w:name w:val="rally-rte-class-0f2503490611b58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11E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1E5"/>
  </w:style>
  <w:style w:type="paragraph" w:styleId="Footer">
    <w:name w:val="footer"/>
    <w:basedOn w:val="Normal"/>
    <w:link w:val="FooterChar"/>
    <w:uiPriority w:val="99"/>
    <w:unhideWhenUsed/>
    <w:rsid w:val="00B011E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ally-rte-class-00a933879d5c6a">
    <w:name w:val="rally-rte-class-00a933879d5c6a"/>
    <w:basedOn w:val="DefaultParagraphFont"/>
    <w:rsid w:val="0074603F"/>
  </w:style>
  <w:style w:type="paragraph" w:customStyle="1" w:styleId="rally-rte-class-0f7bde798815ae">
    <w:name w:val="rally-rte-class-0f7bde798815ae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ce1421c801d5d">
    <w:name w:val="rally-rte-class-0ce1421c801d5d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afb8cd3765787">
    <w:name w:val="rally-rte-class-0afb8cd3765787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9d2b1ad4cd752">
    <w:name w:val="rally-rte-class-09d2b1ad4cd752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7e82db08ef88b">
    <w:name w:val="rally-rte-class-07e82db08ef88b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lly-rte-class-0f2503490611b58">
    <w:name w:val="rally-rte-class-0f2503490611b58"/>
    <w:basedOn w:val="Normal"/>
    <w:rsid w:val="00746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11E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1E5"/>
  </w:style>
  <w:style w:type="paragraph" w:styleId="Footer">
    <w:name w:val="footer"/>
    <w:basedOn w:val="Normal"/>
    <w:link w:val="FooterChar"/>
    <w:uiPriority w:val="99"/>
    <w:unhideWhenUsed/>
    <w:rsid w:val="00B011E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2017-11-02T13:08:00Z</dcterms:created>
  <dcterms:modified xsi:type="dcterms:W3CDTF">2017-11-02T13:08:00Z</dcterms:modified>
</cp:coreProperties>
</file>